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57" w:rsidRDefault="00001EA0" w:rsidP="00001EA0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01EA0">
        <w:rPr>
          <w:rFonts w:ascii="Arial" w:hAnsi="Arial" w:cs="Arial"/>
          <w:sz w:val="28"/>
          <w:szCs w:val="28"/>
        </w:rPr>
        <w:t>I am Protected and Secure</w:t>
      </w:r>
    </w:p>
    <w:p w:rsidR="00001EA0" w:rsidRDefault="00001EA0" w:rsidP="00001EA0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Secure: to experience confident safety with a lack of anxiety in daily living </w:t>
      </w: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Isaiah 32:17-18 (ESV)</w:t>
      </w: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</w:t>
      </w:r>
      <w:r>
        <w:rPr>
          <w:rFonts w:ascii="Arial" w:hAnsi="Arial" w:cs="Arial"/>
          <w:b/>
          <w:sz w:val="28"/>
          <w:szCs w:val="28"/>
          <w:u w:val="single"/>
        </w:rPr>
        <w:t>Secure</w:t>
      </w:r>
      <w:r>
        <w:rPr>
          <w:rFonts w:ascii="Arial" w:hAnsi="Arial" w:cs="Arial"/>
          <w:sz w:val="28"/>
          <w:szCs w:val="28"/>
        </w:rPr>
        <w:t xml:space="preserve"> Because:</w:t>
      </w: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10:28-19 (ESV): </w:t>
      </w: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14:27 (ESV): </w:t>
      </w: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Romans 8:1 (ESV): </w:t>
      </w: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Romans 8:38-39 (ESV): </w:t>
      </w: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</w:t>
      </w:r>
      <w:r>
        <w:rPr>
          <w:rFonts w:ascii="Arial" w:hAnsi="Arial" w:cs="Arial"/>
          <w:b/>
          <w:sz w:val="28"/>
          <w:szCs w:val="28"/>
          <w:u w:val="single"/>
        </w:rPr>
        <w:t>Protected</w:t>
      </w:r>
      <w:r>
        <w:rPr>
          <w:rFonts w:ascii="Arial" w:hAnsi="Arial" w:cs="Arial"/>
          <w:sz w:val="28"/>
          <w:szCs w:val="28"/>
        </w:rPr>
        <w:t xml:space="preserve"> By</w:t>
      </w: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8:28 (ESV):</w:t>
      </w: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3:3 (ESV):</w:t>
      </w: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Proverbs 30:5 (ESV):</w:t>
      </w: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Thessalonians 3:3 (ESV):</w:t>
      </w: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Corinthians 10:13 (ESV):</w:t>
      </w: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Ephesians 6:11 (ESV): </w:t>
      </w: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protected and we are secure because of what God promises us.</w:t>
      </w: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Isaiah 43:1-2 (ESV)</w:t>
      </w: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protected and we are secure because of who we are.</w:t>
      </w: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Peter 2:9 (ESV)</w:t>
      </w: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</w:p>
    <w:p w:rsidR="00001EA0" w:rsidRP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Let Jesus be your Protector and your Security. </w:t>
      </w:r>
    </w:p>
    <w:p w:rsidR="00001EA0" w:rsidRDefault="00001EA0" w:rsidP="00001EA0">
      <w:pPr>
        <w:jc w:val="center"/>
        <w:rPr>
          <w:rFonts w:ascii="Arial" w:hAnsi="Arial" w:cs="Arial"/>
          <w:sz w:val="28"/>
          <w:szCs w:val="28"/>
        </w:rPr>
      </w:pPr>
    </w:p>
    <w:p w:rsidR="00001EA0" w:rsidRPr="00001EA0" w:rsidRDefault="00001EA0" w:rsidP="00001EA0">
      <w:pPr>
        <w:pStyle w:val="NoSpacing"/>
      </w:pPr>
    </w:p>
    <w:sectPr w:rsidR="00001EA0" w:rsidRPr="00001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A0"/>
    <w:rsid w:val="00001EA0"/>
    <w:rsid w:val="004568B7"/>
    <w:rsid w:val="0076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E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2020-09-10T17:18:00Z</cp:lastPrinted>
  <dcterms:created xsi:type="dcterms:W3CDTF">2020-09-17T15:41:00Z</dcterms:created>
  <dcterms:modified xsi:type="dcterms:W3CDTF">2020-09-17T15:41:00Z</dcterms:modified>
</cp:coreProperties>
</file>